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60" w:lineRule="auto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  <w:lang w:eastAsia="zh-CN"/>
        </w:rPr>
        <w:t>附件</w:t>
      </w:r>
      <w:r>
        <w:rPr>
          <w:rFonts w:hint="eastAsia" w:ascii="仿宋_GB2312" w:eastAsia="仿宋_GB2312"/>
          <w:sz w:val="24"/>
          <w:lang w:val="en-US" w:eastAsia="zh-CN"/>
        </w:rPr>
        <w:t xml:space="preserve">7  </w:t>
      </w:r>
      <w:bookmarkStart w:id="0" w:name="_GoBack"/>
      <w:r>
        <w:rPr>
          <w:rFonts w:hint="eastAsia" w:ascii="仿宋_GB2312" w:eastAsia="仿宋_GB2312"/>
          <w:sz w:val="24"/>
        </w:rPr>
        <w:t>供参考《选举办法》（草案）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44" w:beforeLines="50" w:after="144" w:afterLines="50" w:line="360" w:lineRule="auto"/>
        <w:jc w:val="center"/>
        <w:textAlignment w:val="auto"/>
        <w:rPr>
          <w:rFonts w:hint="eastAsia"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  <w:lang w:eastAsia="zh-CN"/>
        </w:rPr>
        <w:t>党总支委员会换届</w:t>
      </w:r>
      <w:r>
        <w:rPr>
          <w:rFonts w:hint="eastAsia" w:ascii="仿宋_GB2312" w:eastAsia="仿宋_GB2312"/>
          <w:b/>
          <w:bCs/>
          <w:sz w:val="32"/>
          <w:szCs w:val="32"/>
        </w:rPr>
        <w:t>选举办法</w:t>
      </w: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b/>
          <w:bCs/>
          <w:sz w:val="32"/>
          <w:szCs w:val="32"/>
        </w:rPr>
        <w:t>（草案）</w:t>
      </w:r>
    </w:p>
    <w:p>
      <w:pPr>
        <w:keepNext w:val="0"/>
        <w:keepLines w:val="0"/>
        <w:pageBreakBefore w:val="0"/>
        <w:widowControl w:val="0"/>
        <w:tabs>
          <w:tab w:val="left" w:pos="10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480" w:firstLineChars="200"/>
        <w:textAlignment w:val="auto"/>
        <w:rPr>
          <w:rFonts w:hint="eastAsia"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>（一）根据《中国共产党党章》和《</w:t>
      </w:r>
      <w:r>
        <w:rPr>
          <w:rFonts w:hint="eastAsia" w:ascii="仿宋_GB2312" w:eastAsia="仿宋_GB2312"/>
          <w:sz w:val="24"/>
        </w:rPr>
        <w:t>中国共产党基层组织选举工作暂行条例》</w:t>
      </w:r>
      <w:r>
        <w:rPr>
          <w:rFonts w:hint="eastAsia" w:ascii="仿宋_GB2312" w:hAnsi="宋体" w:eastAsia="仿宋_GB2312"/>
          <w:sz w:val="24"/>
        </w:rPr>
        <w:t>及有关选举规定制定本选举办法。</w:t>
      </w:r>
    </w:p>
    <w:p>
      <w:pPr>
        <w:keepNext w:val="0"/>
        <w:keepLines w:val="0"/>
        <w:pageBreakBefore w:val="0"/>
        <w:widowControl w:val="0"/>
        <w:tabs>
          <w:tab w:val="left" w:pos="10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480" w:firstLineChars="200"/>
        <w:textAlignment w:val="auto"/>
        <w:rPr>
          <w:rFonts w:hint="eastAsia"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>（二）经学院党委批准，本次党员大会将选举产生中共</w:t>
      </w:r>
      <w:r>
        <w:rPr>
          <w:rFonts w:hint="eastAsia" w:ascii="仿宋_GB2312" w:hAnsi="宋体" w:eastAsia="仿宋_GB2312"/>
          <w:sz w:val="24"/>
          <w:lang w:val="en-US" w:eastAsia="zh-Hans"/>
        </w:rPr>
        <w:t>浙江工业大学</w:t>
      </w:r>
      <w:r>
        <w:rPr>
          <w:rFonts w:hint="eastAsia" w:ascii="仿宋_GB2312" w:hAnsi="宋体" w:eastAsia="仿宋_GB2312"/>
          <w:sz w:val="24"/>
        </w:rPr>
        <w:t>化学工程学院</w:t>
      </w:r>
      <w:r>
        <w:rPr>
          <w:rFonts w:hint="eastAsia" w:ascii="仿宋_GB2312" w:hAnsi="宋体" w:eastAsia="仿宋_GB2312"/>
          <w:sz w:val="24"/>
          <w:lang w:val="en-US" w:eastAsia="zh-Hans"/>
        </w:rPr>
        <w:t>委员会</w:t>
      </w:r>
      <w:r>
        <w:rPr>
          <w:rFonts w:hint="eastAsia" w:ascii="仿宋_GB2312" w:hAnsi="宋体" w:eastAsia="仿宋_GB2312"/>
          <w:sz w:val="24"/>
        </w:rPr>
        <w:t>×××学科总支委员会委员</w:t>
      </w:r>
      <w:r>
        <w:rPr>
          <w:rFonts w:hint="eastAsia" w:ascii="仿宋_GB2312" w:hAnsi="宋体" w:eastAsia="仿宋_GB2312"/>
          <w:sz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</w:rPr>
        <w:t>人。选举的组织工作由上届学科总支委员会负责。</w:t>
      </w:r>
    </w:p>
    <w:p>
      <w:pPr>
        <w:keepNext w:val="0"/>
        <w:keepLines w:val="0"/>
        <w:pageBreakBefore w:val="0"/>
        <w:widowControl w:val="0"/>
        <w:tabs>
          <w:tab w:val="left" w:pos="10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480" w:firstLineChars="200"/>
        <w:textAlignment w:val="auto"/>
        <w:rPr>
          <w:rFonts w:hint="eastAsia"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>（三）选举办法</w:t>
      </w:r>
    </w:p>
    <w:p>
      <w:pPr>
        <w:keepNext w:val="0"/>
        <w:keepLines w:val="0"/>
        <w:pageBreakBefore w:val="0"/>
        <w:widowControl w:val="0"/>
        <w:tabs>
          <w:tab w:val="left" w:pos="10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480" w:firstLineChars="200"/>
        <w:textAlignment w:val="auto"/>
        <w:rPr>
          <w:rFonts w:hint="eastAsia"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>1.新一届委员会委员的选举，采用无记名投票的方式和差额选举的办法。按照总支委员候选人数差额</w:t>
      </w:r>
      <w:r>
        <w:rPr>
          <w:rFonts w:hint="eastAsia" w:ascii="仿宋_GB2312" w:hAnsi="宋体" w:eastAsia="仿宋_GB2312"/>
          <w:sz w:val="24"/>
          <w:lang w:val="en-US" w:eastAsia="zh-Hans"/>
        </w:rPr>
        <w:t>比例不小于</w:t>
      </w:r>
      <w:r>
        <w:rPr>
          <w:rFonts w:hint="eastAsia" w:ascii="仿宋_GB2312" w:hAnsi="宋体" w:eastAsia="仿宋_GB2312"/>
          <w:sz w:val="24"/>
        </w:rPr>
        <w:t>应选人数百分之二十的要求，确定委员会候选人</w:t>
      </w:r>
      <w:r>
        <w:rPr>
          <w:rFonts w:hint="eastAsia" w:ascii="仿宋_GB2312" w:hAnsi="宋体" w:eastAsia="仿宋_GB2312"/>
          <w:sz w:val="24"/>
          <w:u w:val="single"/>
          <w:lang w:val="en-US" w:eastAsia="zh-CN"/>
        </w:rPr>
        <w:t xml:space="preserve">  </w:t>
      </w:r>
      <w:r>
        <w:rPr>
          <w:rFonts w:hint="eastAsia" w:ascii="仿宋_GB2312" w:hAnsi="宋体" w:eastAsia="仿宋_GB2312"/>
          <w:sz w:val="24"/>
          <w:u w:val="single"/>
        </w:rPr>
        <w:t xml:space="preserve"> </w:t>
      </w:r>
      <w:r>
        <w:rPr>
          <w:rFonts w:hint="eastAsia" w:ascii="仿宋_GB2312" w:hAnsi="宋体" w:eastAsia="仿宋_GB2312"/>
          <w:sz w:val="24"/>
        </w:rPr>
        <w:t>名。候选人名单均以姓氏笔画为序排列。</w:t>
      </w:r>
    </w:p>
    <w:p>
      <w:pPr>
        <w:keepNext w:val="0"/>
        <w:keepLines w:val="0"/>
        <w:pageBreakBefore w:val="0"/>
        <w:widowControl w:val="0"/>
        <w:tabs>
          <w:tab w:val="left" w:pos="10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480" w:firstLineChars="200"/>
        <w:textAlignment w:val="auto"/>
        <w:rPr>
          <w:rFonts w:hint="eastAsia"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>2.委员选举中，如果可当选候选人多于应选名额，则以得票多少为序取足应选名额；如遇后几个应选名额有两名以上候选人得票相同，不能确定谁当选时，应就得票相同的候选人重新投票，得票多的当选。如果当选的委员不足应选名额，则就应选的不足名额对未当选的候选人进行补选，补选时，候选人按选举中得赞成票多少为序排列，其它原则不变。补选后，如当选的委员仍不足应选人数，则不再进行第二次补选。</w:t>
      </w:r>
    </w:p>
    <w:p>
      <w:pPr>
        <w:keepNext w:val="0"/>
        <w:keepLines w:val="0"/>
        <w:pageBreakBefore w:val="0"/>
        <w:widowControl w:val="0"/>
        <w:tabs>
          <w:tab w:val="left" w:pos="10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482" w:firstLineChars="200"/>
        <w:textAlignment w:val="auto"/>
        <w:rPr>
          <w:rFonts w:hint="eastAsia" w:ascii="仿宋_GB2312" w:hAnsi="宋体" w:eastAsia="仿宋_GB2312"/>
          <w:b/>
          <w:bCs/>
          <w:sz w:val="24"/>
        </w:rPr>
      </w:pPr>
      <w:r>
        <w:rPr>
          <w:rFonts w:hint="eastAsia" w:ascii="仿宋_GB2312" w:hAnsi="宋体" w:eastAsia="仿宋_GB2312"/>
          <w:b/>
          <w:bCs/>
          <w:sz w:val="24"/>
        </w:rPr>
        <w:t>3.</w:t>
      </w:r>
      <w:r>
        <w:rPr>
          <w:rFonts w:hint="eastAsia" w:ascii="仿宋_GB2312" w:eastAsia="仿宋_GB2312"/>
          <w:b/>
          <w:bCs/>
          <w:sz w:val="24"/>
        </w:rPr>
        <w:t>正式党员的到会人数超过应到会人数的五分之四，</w:t>
      </w:r>
      <w:r>
        <w:rPr>
          <w:rFonts w:hint="eastAsia" w:ascii="仿宋_GB2312" w:hAnsi="宋体" w:eastAsia="仿宋_GB2312"/>
          <w:b/>
          <w:bCs/>
          <w:sz w:val="24"/>
        </w:rPr>
        <w:t>方可进行大会选举。得票超过</w:t>
      </w:r>
      <w:r>
        <w:rPr>
          <w:rFonts w:hint="eastAsia" w:ascii="仿宋_GB2312" w:hAnsi="宋体" w:eastAsia="仿宋_GB2312"/>
          <w:b/>
          <w:bCs/>
          <w:sz w:val="24"/>
          <w:lang w:eastAsia="zh-CN"/>
        </w:rPr>
        <w:t>应</w:t>
      </w:r>
      <w:r>
        <w:rPr>
          <w:rFonts w:hint="eastAsia" w:ascii="仿宋_GB2312" w:hAnsi="宋体" w:eastAsia="仿宋_GB2312"/>
          <w:b/>
          <w:bCs/>
          <w:sz w:val="24"/>
        </w:rPr>
        <w:t>到会人数一半以上，始得当选。</w:t>
      </w:r>
    </w:p>
    <w:p>
      <w:pPr>
        <w:keepNext w:val="0"/>
        <w:keepLines w:val="0"/>
        <w:pageBreakBefore w:val="0"/>
        <w:widowControl w:val="0"/>
        <w:tabs>
          <w:tab w:val="left" w:pos="10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480" w:firstLineChars="200"/>
        <w:textAlignment w:val="auto"/>
        <w:rPr>
          <w:rFonts w:hint="eastAsia"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>4.选举时，收回选票少于或等于发出的选票，选举有效。收回的选票多于发出的选票，选举无效，应重新进行选举。</w:t>
      </w:r>
    </w:p>
    <w:p>
      <w:pPr>
        <w:keepNext w:val="0"/>
        <w:keepLines w:val="0"/>
        <w:pageBreakBefore w:val="0"/>
        <w:widowControl w:val="0"/>
        <w:tabs>
          <w:tab w:val="left" w:pos="10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480" w:firstLineChars="200"/>
        <w:textAlignment w:val="auto"/>
        <w:rPr>
          <w:rFonts w:hint="eastAsia" w:ascii="仿宋_GB2312" w:hAnsi="楷体_GB2312" w:eastAsia="仿宋_GB2312" w:cs="楷体_GB2312"/>
          <w:sz w:val="24"/>
        </w:rPr>
      </w:pPr>
      <w:r>
        <w:rPr>
          <w:rFonts w:hint="eastAsia" w:ascii="仿宋_GB2312" w:hAnsi="宋体" w:eastAsia="仿宋_GB2312"/>
          <w:sz w:val="24"/>
        </w:rPr>
        <w:t>5.选举一律用钢笔或圆珠笔填写，对候选人赞成的在其名字下面“O”，反对的画“</w:t>
      </w:r>
      <w:r>
        <w:rPr>
          <w:rFonts w:hint="eastAsia" w:ascii="仿宋_GB2312" w:hAnsi="宋体" w:cs="宋体"/>
          <w:sz w:val="24"/>
        </w:rPr>
        <w:t>╳</w:t>
      </w:r>
      <w:r>
        <w:rPr>
          <w:rFonts w:hint="eastAsia" w:ascii="仿宋_GB2312" w:hAnsi="楷体_GB2312" w:eastAsia="仿宋_GB2312" w:cs="楷体_GB2312"/>
          <w:sz w:val="24"/>
        </w:rPr>
        <w:t>”，弃权不作任何记号。如果另选他人，在空格内，写上自己</w:t>
      </w:r>
      <w:r>
        <w:rPr>
          <w:rFonts w:hint="eastAsia" w:ascii="仿宋_GB2312" w:hAnsi="宋体" w:eastAsia="仿宋_GB2312"/>
          <w:sz w:val="24"/>
        </w:rPr>
        <w:t>要选人的姓名，并在下方空格画“O”。</w:t>
      </w:r>
    </w:p>
    <w:p>
      <w:pPr>
        <w:keepNext w:val="0"/>
        <w:keepLines w:val="0"/>
        <w:pageBreakBefore w:val="0"/>
        <w:widowControl w:val="0"/>
        <w:tabs>
          <w:tab w:val="left" w:pos="10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480" w:firstLineChars="200"/>
        <w:textAlignment w:val="auto"/>
        <w:rPr>
          <w:rFonts w:hint="eastAsia" w:ascii="仿宋_GB2312" w:hAnsi="宋体" w:eastAsia="仿宋_GB2312"/>
          <w:sz w:val="24"/>
        </w:rPr>
      </w:pPr>
      <w:r>
        <w:rPr>
          <w:rFonts w:hint="eastAsia" w:ascii="仿宋_GB2312" w:hAnsi="楷体_GB2312" w:eastAsia="仿宋_GB2312" w:cs="楷体_GB2312"/>
          <w:sz w:val="24"/>
        </w:rPr>
        <w:t>6.</w:t>
      </w:r>
      <w:r>
        <w:rPr>
          <w:rFonts w:hint="eastAsia" w:ascii="仿宋_GB2312" w:hAnsi="宋体" w:eastAsia="仿宋_GB2312"/>
          <w:sz w:val="24"/>
        </w:rPr>
        <w:t>本次选举不设流动投票箱，不搞委托投票。</w:t>
      </w:r>
    </w:p>
    <w:p>
      <w:pPr>
        <w:keepNext w:val="0"/>
        <w:keepLines w:val="0"/>
        <w:pageBreakBefore w:val="0"/>
        <w:widowControl w:val="0"/>
        <w:tabs>
          <w:tab w:val="left" w:pos="10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480" w:firstLineChars="200"/>
        <w:textAlignment w:val="auto"/>
        <w:rPr>
          <w:rFonts w:hint="eastAsia" w:ascii="仿宋_GB2312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>7.本次选举设总监票1名，</w:t>
      </w:r>
      <w:r>
        <w:rPr>
          <w:rFonts w:hint="eastAsia" w:ascii="仿宋_GB2312" w:hAnsi="宋体" w:eastAsia="仿宋_GB2312"/>
          <w:sz w:val="24"/>
          <w:highlight w:val="none"/>
        </w:rPr>
        <w:t>监票人3名</w:t>
      </w:r>
      <w:r>
        <w:rPr>
          <w:rFonts w:hint="eastAsia" w:ascii="仿宋_GB2312" w:hAnsi="宋体" w:eastAsia="仿宋_GB2312"/>
          <w:sz w:val="24"/>
        </w:rPr>
        <w:t>；计票人6名，</w:t>
      </w:r>
      <w:r>
        <w:rPr>
          <w:rFonts w:hint="eastAsia" w:ascii="仿宋_GB2312" w:eastAsia="仿宋_GB2312"/>
          <w:sz w:val="24"/>
        </w:rPr>
        <w:t>监计票人应从不是委员候选人的党员中推选，经大会表决通过。</w:t>
      </w:r>
    </w:p>
    <w:p>
      <w:pPr>
        <w:keepNext w:val="0"/>
        <w:keepLines w:val="0"/>
        <w:pageBreakBefore w:val="0"/>
        <w:widowControl w:val="0"/>
        <w:tabs>
          <w:tab w:val="left" w:pos="10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480" w:firstLineChars="200"/>
        <w:textAlignment w:val="auto"/>
        <w:rPr>
          <w:rFonts w:hint="eastAsia" w:ascii="仿宋_GB2312" w:hAnsi="宋体" w:eastAsia="仿宋_GB2312"/>
          <w:sz w:val="24"/>
        </w:rPr>
      </w:pPr>
      <w:r>
        <w:rPr>
          <w:rFonts w:hint="eastAsia" w:ascii="仿宋_GB2312" w:eastAsia="仿宋_GB2312"/>
          <w:sz w:val="24"/>
        </w:rPr>
        <w:t>8.</w:t>
      </w:r>
      <w:r>
        <w:rPr>
          <w:rFonts w:hint="eastAsia" w:ascii="仿宋_GB2312" w:hAnsi="宋体" w:eastAsia="仿宋_GB2312"/>
          <w:sz w:val="24"/>
        </w:rPr>
        <w:t>大会结束后，由总监票人当场开启票箱，计票结果由总计票人向大会主持人报告，并由主持向大会宣布选举结果。</w:t>
      </w:r>
    </w:p>
    <w:p>
      <w:pPr>
        <w:keepNext w:val="0"/>
        <w:keepLines w:val="0"/>
        <w:pageBreakBefore w:val="0"/>
        <w:widowControl w:val="0"/>
        <w:tabs>
          <w:tab w:val="left" w:pos="10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480" w:firstLineChars="200"/>
        <w:textAlignment w:val="auto"/>
        <w:rPr>
          <w:rFonts w:hint="eastAsia"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>9.选举中出现本办法以外的情况，由总支委</w:t>
      </w:r>
      <w:r>
        <w:rPr>
          <w:rFonts w:hint="eastAsia" w:ascii="仿宋_GB2312" w:hAnsi="宋体" w:eastAsia="仿宋_GB2312"/>
          <w:sz w:val="24"/>
          <w:lang w:val="en-US" w:eastAsia="zh-Hans"/>
        </w:rPr>
        <w:t>员</w:t>
      </w:r>
      <w:r>
        <w:rPr>
          <w:rFonts w:hint="eastAsia" w:ascii="仿宋_GB2312" w:hAnsi="宋体" w:eastAsia="仿宋_GB2312"/>
          <w:sz w:val="24"/>
        </w:rPr>
        <w:t>会讨论处理。</w:t>
      </w:r>
    </w:p>
    <w:p>
      <w:pPr>
        <w:ind w:firstLine="480" w:firstLineChars="200"/>
      </w:pPr>
      <w:r>
        <w:rPr>
          <w:rFonts w:hint="eastAsia" w:ascii="仿宋_GB2312" w:hAnsi="宋体" w:eastAsia="仿宋_GB2312"/>
          <w:sz w:val="24"/>
        </w:rPr>
        <w:t>10.本选举办法经本次党员大会通过后生效。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FkZGU4Y2NlNGVlYzAwODc4N2I1M2IzOGRiNjUwODAifQ=="/>
  </w:docVars>
  <w:rsids>
    <w:rsidRoot w:val="301C17C3"/>
    <w:rsid w:val="02747E24"/>
    <w:rsid w:val="053C4E40"/>
    <w:rsid w:val="09BF51FB"/>
    <w:rsid w:val="09CB53F4"/>
    <w:rsid w:val="20246807"/>
    <w:rsid w:val="301C17C3"/>
    <w:rsid w:val="3639724C"/>
    <w:rsid w:val="51014D50"/>
    <w:rsid w:val="54893907"/>
    <w:rsid w:val="5D811F30"/>
    <w:rsid w:val="696E67C4"/>
    <w:rsid w:val="7D264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2024-10-16T05:53:00Z</dcterms:created>
  <dc:creator>李苍蝇</dc:creator>
  <cp:lastModifiedBy>李苍蝇</cp:lastModifiedBy>
  <dcterms:modified xsi:type="dcterms:W3CDTF">2024-10-16T05:53:34Z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94E8ACBF6CF14ECEA5C4AA26CC16805F_11</vt:lpwstr>
  </property>
</Properties>
</file>